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FD59" w14:textId="687FFBD6" w:rsidR="00BE68E6" w:rsidRPr="00BE68E6" w:rsidRDefault="00BE68E6" w:rsidP="00BE68E6">
      <w:pPr>
        <w:pStyle w:val="NormalWeb"/>
        <w:jc w:val="center"/>
        <w:rPr>
          <w:rFonts w:ascii="TT Supermolot" w:hAnsi="TT Supermolot"/>
        </w:rPr>
      </w:pPr>
      <w:r w:rsidRPr="00BE68E6">
        <w:rPr>
          <w:rFonts w:ascii="TT Supermolot" w:hAnsi="TT Supermolot"/>
          <w:b/>
          <w:bCs/>
        </w:rPr>
        <w:t>PREKIŲ GRĄŽINIMO AKTAS NR. ________</w:t>
      </w:r>
    </w:p>
    <w:p w14:paraId="5FF5B475" w14:textId="4DAD5F11" w:rsidR="000A1F7B" w:rsidRPr="000A1F7B" w:rsidRDefault="000A1F7B" w:rsidP="00BE68E6">
      <w:pPr>
        <w:pStyle w:val="Default"/>
        <w:rPr>
          <w:rFonts w:ascii="TT Supermolot" w:hAnsi="TT Supermolot"/>
          <w:b/>
          <w:bCs/>
        </w:rPr>
      </w:pPr>
      <w:proofErr w:type="spellStart"/>
      <w:r w:rsidRPr="000A1F7B">
        <w:rPr>
          <w:rFonts w:ascii="TT Supermolot" w:hAnsi="TT Supermolot"/>
          <w:b/>
          <w:bCs/>
        </w:rPr>
        <w:t>Pardavėjas</w:t>
      </w:r>
      <w:proofErr w:type="spellEnd"/>
      <w:r>
        <w:rPr>
          <w:rFonts w:ascii="TT Supermolot" w:hAnsi="TT Supermolot"/>
          <w:b/>
          <w:bCs/>
        </w:rPr>
        <w:br/>
      </w:r>
    </w:p>
    <w:p w14:paraId="33408588" w14:textId="09B02EB2" w:rsidR="000A1F7B" w:rsidRPr="000A1F7B" w:rsidRDefault="000A1F7B" w:rsidP="00BE68E6">
      <w:pPr>
        <w:pStyle w:val="Default"/>
        <w:rPr>
          <w:rFonts w:ascii="TT Supermolot" w:hAnsi="TT Supermolot"/>
        </w:rPr>
      </w:pPr>
      <w:proofErr w:type="spellStart"/>
      <w:r w:rsidRPr="000A1F7B">
        <w:rPr>
          <w:rFonts w:ascii="TT Supermolot" w:hAnsi="TT Supermolot"/>
        </w:rPr>
        <w:t>Asociacija</w:t>
      </w:r>
      <w:proofErr w:type="spellEnd"/>
      <w:r w:rsidRPr="000A1F7B">
        <w:rPr>
          <w:rFonts w:ascii="TT Supermolot" w:hAnsi="TT Supermolot"/>
        </w:rPr>
        <w:t xml:space="preserve"> Lietuvos futbolo federacija</w:t>
      </w:r>
    </w:p>
    <w:p w14:paraId="3DB19B96" w14:textId="47CADD50" w:rsidR="000A1F7B" w:rsidRPr="000A1F7B" w:rsidRDefault="000A1F7B" w:rsidP="000A1F7B">
      <w:pPr>
        <w:pStyle w:val="Default"/>
        <w:rPr>
          <w:rFonts w:ascii="TT Supermolot" w:hAnsi="TT Supermolot"/>
        </w:rPr>
      </w:pPr>
      <w:proofErr w:type="spellStart"/>
      <w:r w:rsidRPr="000A1F7B">
        <w:rPr>
          <w:rFonts w:ascii="TT Supermolot" w:hAnsi="TT Supermolot"/>
        </w:rPr>
        <w:t>Į.k</w:t>
      </w:r>
      <w:proofErr w:type="spellEnd"/>
      <w:r w:rsidRPr="000A1F7B">
        <w:rPr>
          <w:rFonts w:ascii="TT Supermolot" w:hAnsi="TT Supermolot"/>
        </w:rPr>
        <w:t xml:space="preserve"> 190729624</w:t>
      </w:r>
    </w:p>
    <w:p w14:paraId="61AAB038" w14:textId="4F002DB8" w:rsidR="000A1F7B" w:rsidRPr="000A1F7B" w:rsidRDefault="000A1F7B" w:rsidP="000A1F7B">
      <w:pPr>
        <w:pStyle w:val="Default"/>
        <w:rPr>
          <w:rFonts w:ascii="TT Supermolot" w:hAnsi="TT Supermolot"/>
        </w:rPr>
      </w:pPr>
      <w:r w:rsidRPr="000A1F7B">
        <w:rPr>
          <w:rFonts w:ascii="TT Supermolot" w:hAnsi="TT Supermolot"/>
        </w:rPr>
        <w:t xml:space="preserve">PVM </w:t>
      </w:r>
      <w:proofErr w:type="spellStart"/>
      <w:r w:rsidRPr="000A1F7B">
        <w:rPr>
          <w:rFonts w:ascii="TT Supermolot" w:hAnsi="TT Supermolot"/>
        </w:rPr>
        <w:t>kodas</w:t>
      </w:r>
      <w:proofErr w:type="spellEnd"/>
      <w:r w:rsidRPr="000A1F7B">
        <w:rPr>
          <w:rFonts w:ascii="TT Supermolot" w:hAnsi="TT Supermolot"/>
        </w:rPr>
        <w:t xml:space="preserve">: LT907296219 </w:t>
      </w:r>
    </w:p>
    <w:p w14:paraId="46FC0F19" w14:textId="56C7EFAB" w:rsidR="000A1F7B" w:rsidRPr="000A1F7B" w:rsidRDefault="000A1F7B" w:rsidP="000A1F7B">
      <w:pPr>
        <w:pStyle w:val="Default"/>
        <w:rPr>
          <w:rFonts w:ascii="TT Supermolot" w:hAnsi="TT Supermolot"/>
        </w:rPr>
      </w:pPr>
      <w:proofErr w:type="spellStart"/>
      <w:r w:rsidRPr="000A1F7B">
        <w:rPr>
          <w:rFonts w:ascii="TT Supermolot" w:hAnsi="TT Supermolot"/>
        </w:rPr>
        <w:t>Įmonės</w:t>
      </w:r>
      <w:proofErr w:type="spellEnd"/>
      <w:r w:rsidRPr="000A1F7B">
        <w:rPr>
          <w:rFonts w:ascii="TT Supermolot" w:hAnsi="TT Supermolot"/>
        </w:rPr>
        <w:t xml:space="preserve"> </w:t>
      </w:r>
      <w:proofErr w:type="spellStart"/>
      <w:r w:rsidRPr="000A1F7B">
        <w:rPr>
          <w:rFonts w:ascii="TT Supermolot" w:hAnsi="TT Supermolot"/>
        </w:rPr>
        <w:t>adresas</w:t>
      </w:r>
      <w:proofErr w:type="spellEnd"/>
      <w:r w:rsidRPr="000A1F7B">
        <w:rPr>
          <w:rFonts w:ascii="TT Supermolot" w:hAnsi="TT Supermolot"/>
        </w:rPr>
        <w:t xml:space="preserve">: </w:t>
      </w:r>
      <w:proofErr w:type="spellStart"/>
      <w:r w:rsidRPr="000A1F7B">
        <w:rPr>
          <w:rFonts w:ascii="TT Supermolot" w:hAnsi="TT Supermolot"/>
        </w:rPr>
        <w:t>Stadiono</w:t>
      </w:r>
      <w:proofErr w:type="spellEnd"/>
      <w:r w:rsidRPr="000A1F7B">
        <w:rPr>
          <w:rFonts w:ascii="TT Supermolot" w:hAnsi="TT Supermolot"/>
        </w:rPr>
        <w:t xml:space="preserve"> g. </w:t>
      </w:r>
      <w:r w:rsidRPr="000A1F7B">
        <w:rPr>
          <w:rFonts w:ascii="TT Supermolot" w:hAnsi="TT Supermolot"/>
        </w:rPr>
        <w:t>2</w:t>
      </w:r>
      <w:r w:rsidRPr="000A1F7B">
        <w:rPr>
          <w:rFonts w:ascii="TT Supermolot" w:hAnsi="TT Supermolot"/>
        </w:rPr>
        <w:t>, LT-0</w:t>
      </w:r>
      <w:r w:rsidRPr="000A1F7B">
        <w:rPr>
          <w:rFonts w:ascii="TT Supermolot" w:hAnsi="TT Supermolot"/>
        </w:rPr>
        <w:t>2106</w:t>
      </w:r>
      <w:r w:rsidRPr="000A1F7B">
        <w:rPr>
          <w:rFonts w:ascii="TT Supermolot" w:hAnsi="TT Supermolot"/>
        </w:rPr>
        <w:t xml:space="preserve"> Vilnius, Lietuva.</w:t>
      </w:r>
    </w:p>
    <w:p w14:paraId="2E97C2DB" w14:textId="77777777" w:rsidR="000A1F7B" w:rsidRDefault="000A1F7B" w:rsidP="00BE68E6">
      <w:pPr>
        <w:pStyle w:val="Default"/>
        <w:rPr>
          <w:rFonts w:ascii="TT Supermolot" w:hAnsi="TT Supermolot"/>
          <w:b/>
          <w:bCs/>
        </w:rPr>
      </w:pPr>
    </w:p>
    <w:p w14:paraId="5044350A" w14:textId="2F4CC113" w:rsidR="00BE68E6" w:rsidRPr="00BE68E6" w:rsidRDefault="00BE68E6" w:rsidP="00BE68E6">
      <w:pPr>
        <w:pStyle w:val="Default"/>
        <w:rPr>
          <w:rFonts w:ascii="TT Supermolot" w:hAnsi="TT Supermolot"/>
        </w:rPr>
      </w:pPr>
      <w:proofErr w:type="spellStart"/>
      <w:r w:rsidRPr="00BE68E6">
        <w:rPr>
          <w:rFonts w:ascii="TT Supermolot" w:hAnsi="TT Supermolot"/>
          <w:b/>
          <w:bCs/>
        </w:rPr>
        <w:t>Pirkėjas</w:t>
      </w:r>
      <w:proofErr w:type="spellEnd"/>
      <w:r w:rsidRPr="00BE68E6">
        <w:rPr>
          <w:rFonts w:ascii="TT Supermolot" w:hAnsi="TT Supermolot"/>
          <w:b/>
          <w:bCs/>
        </w:rPr>
        <w:t xml:space="preserve"> </w:t>
      </w:r>
    </w:p>
    <w:p w14:paraId="63B3A3FC" w14:textId="16BDF1FD" w:rsidR="00BE68E6" w:rsidRPr="00BE68E6" w:rsidRDefault="00BE68E6" w:rsidP="00BE68E6">
      <w:pPr>
        <w:pStyle w:val="Default"/>
        <w:rPr>
          <w:rFonts w:ascii="TT Supermolot" w:hAnsi="TT Supermolot"/>
        </w:rPr>
      </w:pPr>
      <w:r w:rsidRPr="00BE68E6">
        <w:rPr>
          <w:rFonts w:ascii="TT Supermolot" w:hAnsi="TT Supermolot"/>
        </w:rPr>
        <w:t xml:space="preserve">____________________________________ </w:t>
      </w:r>
    </w:p>
    <w:p w14:paraId="0FF92957" w14:textId="0E6778E7" w:rsidR="00BE68E6" w:rsidRPr="00BE68E6" w:rsidRDefault="00BE68E6" w:rsidP="00BE68E6">
      <w:pPr>
        <w:pStyle w:val="Default"/>
        <w:rPr>
          <w:rFonts w:ascii="TT Supermolot" w:hAnsi="TT Supermolot"/>
          <w:i/>
          <w:iCs/>
          <w:sz w:val="20"/>
          <w:szCs w:val="20"/>
        </w:rPr>
      </w:pPr>
      <w:r w:rsidRPr="00BE68E6">
        <w:rPr>
          <w:rFonts w:ascii="TT Supermolot" w:hAnsi="TT Supermolot"/>
          <w:i/>
          <w:iCs/>
          <w:sz w:val="20"/>
          <w:szCs w:val="20"/>
        </w:rPr>
        <w:t>(</w:t>
      </w:r>
      <w:proofErr w:type="spellStart"/>
      <w:proofErr w:type="gramStart"/>
      <w:r w:rsidRPr="00BE68E6">
        <w:rPr>
          <w:rFonts w:ascii="TT Supermolot" w:hAnsi="TT Supermolot"/>
          <w:i/>
          <w:iCs/>
          <w:sz w:val="20"/>
          <w:szCs w:val="20"/>
        </w:rPr>
        <w:t>vardas</w:t>
      </w:r>
      <w:proofErr w:type="spellEnd"/>
      <w:proofErr w:type="gramEnd"/>
      <w:r w:rsidRPr="00BE68E6">
        <w:rPr>
          <w:rFonts w:ascii="TT Supermolot" w:hAnsi="TT Supermolot"/>
          <w:i/>
          <w:iCs/>
          <w:sz w:val="20"/>
          <w:szCs w:val="20"/>
        </w:rPr>
        <w:t xml:space="preserve">, </w:t>
      </w:r>
      <w:proofErr w:type="spellStart"/>
      <w:r w:rsidRPr="00BE68E6">
        <w:rPr>
          <w:rFonts w:ascii="TT Supermolot" w:hAnsi="TT Supermolot"/>
          <w:i/>
          <w:iCs/>
          <w:sz w:val="20"/>
          <w:szCs w:val="20"/>
        </w:rPr>
        <w:t>pavardė</w:t>
      </w:r>
      <w:proofErr w:type="spellEnd"/>
      <w:r w:rsidRPr="00BE68E6">
        <w:rPr>
          <w:rFonts w:ascii="TT Supermolot" w:hAnsi="TT Supermolot"/>
          <w:i/>
          <w:iCs/>
          <w:sz w:val="20"/>
          <w:szCs w:val="20"/>
        </w:rPr>
        <w:t>, data)</w:t>
      </w:r>
    </w:p>
    <w:p w14:paraId="3F0A5820" w14:textId="77777777" w:rsidR="00BE68E6" w:rsidRPr="00BE68E6" w:rsidRDefault="00BE68E6" w:rsidP="00BE68E6">
      <w:pPr>
        <w:spacing w:after="0" w:line="240" w:lineRule="auto"/>
        <w:rPr>
          <w:rFonts w:ascii="TT Supermolot" w:hAnsi="TT Supermolot"/>
          <w:sz w:val="24"/>
          <w:szCs w:val="24"/>
        </w:rPr>
      </w:pPr>
      <w:r w:rsidRPr="00BE68E6">
        <w:rPr>
          <w:rFonts w:ascii="TT Supermolot" w:hAnsi="TT Supermolot"/>
          <w:sz w:val="24"/>
          <w:szCs w:val="24"/>
        </w:rPr>
        <w:t xml:space="preserve">________________________________________ </w:t>
      </w:r>
    </w:p>
    <w:p w14:paraId="5B4D36AF" w14:textId="77777777" w:rsidR="00BE68E6" w:rsidRPr="00BE68E6" w:rsidRDefault="00BE68E6" w:rsidP="00BE68E6">
      <w:pPr>
        <w:spacing w:after="0" w:line="240" w:lineRule="auto"/>
        <w:rPr>
          <w:rFonts w:ascii="TT Supermolot" w:hAnsi="TT Supermolot"/>
          <w:i/>
          <w:iCs/>
          <w:sz w:val="20"/>
          <w:szCs w:val="20"/>
        </w:rPr>
      </w:pPr>
      <w:r w:rsidRPr="00BE68E6">
        <w:rPr>
          <w:rFonts w:ascii="TT Supermolot" w:hAnsi="TT Supermolot"/>
          <w:i/>
          <w:iCs/>
          <w:sz w:val="20"/>
          <w:szCs w:val="20"/>
        </w:rPr>
        <w:t xml:space="preserve">(gyvenamoji vieta) </w:t>
      </w:r>
    </w:p>
    <w:p w14:paraId="3FDA5E77" w14:textId="77777777" w:rsidR="00BE68E6" w:rsidRDefault="00BE68E6" w:rsidP="00BE68E6">
      <w:pPr>
        <w:spacing w:after="0" w:line="240" w:lineRule="auto"/>
        <w:rPr>
          <w:i/>
          <w:iCs/>
          <w:sz w:val="20"/>
          <w:szCs w:val="20"/>
        </w:rPr>
      </w:pPr>
    </w:p>
    <w:p w14:paraId="7D7F16ED" w14:textId="77777777" w:rsidR="00BE68E6" w:rsidRDefault="00BE68E6" w:rsidP="00BE68E6">
      <w:pPr>
        <w:spacing w:after="0" w:line="240" w:lineRule="auto"/>
        <w:rPr>
          <w:i/>
          <w:iCs/>
          <w:sz w:val="20"/>
          <w:szCs w:val="20"/>
        </w:rPr>
      </w:pPr>
    </w:p>
    <w:p w14:paraId="390805FE" w14:textId="45705528" w:rsidR="00BE68E6" w:rsidRPr="00A6775A" w:rsidRDefault="00BE68E6" w:rsidP="00BE7410">
      <w:pPr>
        <w:spacing w:after="0" w:line="240" w:lineRule="auto"/>
        <w:rPr>
          <w:rFonts w:ascii="TT Supermolot" w:eastAsia="Times New Roman" w:hAnsi="TT Supermolot" w:cs="Arial"/>
          <w:sz w:val="24"/>
          <w:szCs w:val="24"/>
          <w:lang w:val="en-US"/>
        </w:rPr>
      </w:pPr>
      <w:r w:rsidRPr="00A6775A">
        <w:rPr>
          <w:rFonts w:ascii="TT Supermolot" w:hAnsi="TT Supermolot"/>
          <w:b/>
          <w:bCs/>
          <w:sz w:val="24"/>
          <w:szCs w:val="24"/>
        </w:rPr>
        <w:t>Prekių grąžinimo priežastis:</w:t>
      </w:r>
    </w:p>
    <w:p w14:paraId="7B06A529" w14:textId="37B78CBB" w:rsidR="00BE68E6" w:rsidRDefault="00BE68E6" w:rsidP="00BE741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6775A">
        <w:rPr>
          <w:rFonts w:ascii="TT Supermolot" w:eastAsia="Times New Roman" w:hAnsi="TT Supermolot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03666" w14:textId="03DAC6BB" w:rsidR="00BE68E6" w:rsidRDefault="00BE68E6" w:rsidP="00BE741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  <w:sectPr w:rsidR="00BE68E6" w:rsidSect="000A1F7B"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20946A17" w14:textId="77777777" w:rsidR="00BE68E6" w:rsidRDefault="00BE68E6" w:rsidP="00BE68E6">
      <w:pPr>
        <w:pStyle w:val="Default"/>
      </w:pPr>
    </w:p>
    <w:p w14:paraId="107EE0BE" w14:textId="27AE6F75" w:rsidR="00485DE7" w:rsidRPr="00A6775A" w:rsidRDefault="00BE68E6" w:rsidP="00BE68E6">
      <w:pPr>
        <w:pStyle w:val="Default"/>
        <w:rPr>
          <w:rFonts w:ascii="TT Supermolot" w:hAnsi="TT Supermolot"/>
          <w:b/>
          <w:bCs/>
        </w:rPr>
      </w:pPr>
      <w:proofErr w:type="spellStart"/>
      <w:r w:rsidRPr="00A6775A">
        <w:rPr>
          <w:rFonts w:ascii="TT Supermolot" w:hAnsi="TT Supermolot"/>
          <w:b/>
          <w:bCs/>
        </w:rPr>
        <w:t>Grąžinamos</w:t>
      </w:r>
      <w:proofErr w:type="spellEnd"/>
      <w:r w:rsidRPr="00A6775A">
        <w:rPr>
          <w:rFonts w:ascii="TT Supermolot" w:hAnsi="TT Supermolot"/>
          <w:b/>
          <w:bCs/>
        </w:rPr>
        <w:t xml:space="preserve"> </w:t>
      </w:r>
      <w:proofErr w:type="spellStart"/>
      <w:r w:rsidRPr="00A6775A">
        <w:rPr>
          <w:rFonts w:ascii="TT Supermolot" w:hAnsi="TT Supermolot"/>
          <w:b/>
          <w:bCs/>
        </w:rPr>
        <w:t>prekės</w:t>
      </w:r>
      <w:proofErr w:type="spellEnd"/>
      <w:r w:rsidRPr="00A6775A">
        <w:rPr>
          <w:rFonts w:ascii="TT Supermolot" w:hAnsi="TT Supermolot"/>
          <w:b/>
          <w:bCs/>
        </w:rPr>
        <w:t xml:space="preserve"> </w:t>
      </w:r>
      <w:proofErr w:type="spellStart"/>
      <w:r w:rsidRPr="00A6775A">
        <w:rPr>
          <w:rFonts w:ascii="TT Supermolot" w:hAnsi="TT Supermolot"/>
          <w:b/>
          <w:bCs/>
        </w:rPr>
        <w:t>pavadinimas</w:t>
      </w:r>
      <w:proofErr w:type="spellEnd"/>
      <w:r w:rsidRPr="00A6775A">
        <w:rPr>
          <w:rFonts w:ascii="TT Supermolot" w:hAnsi="TT Supermolot"/>
          <w:b/>
          <w:bCs/>
        </w:rPr>
        <w:t xml:space="preserve">: </w:t>
      </w:r>
    </w:p>
    <w:p w14:paraId="08186B86" w14:textId="0E958D6C" w:rsidR="00BE68E6" w:rsidRPr="00A6775A" w:rsidRDefault="00A6775A" w:rsidP="00BE68E6">
      <w:pPr>
        <w:pStyle w:val="Default"/>
        <w:rPr>
          <w:rFonts w:ascii="TT Supermolot" w:hAnsi="TT Supermolot"/>
        </w:rPr>
      </w:pPr>
      <w:r>
        <w:rPr>
          <w:rFonts w:ascii="TT Supermolot" w:hAnsi="TT Supermolo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CC0AA5A" w14:textId="77777777" w:rsidR="00BE68E6" w:rsidRPr="00A6775A" w:rsidRDefault="00BE68E6" w:rsidP="00BE68E6">
      <w:pPr>
        <w:pStyle w:val="Default"/>
        <w:rPr>
          <w:rFonts w:ascii="TT Supermolot" w:hAnsi="TT Supermolot"/>
        </w:rPr>
      </w:pPr>
    </w:p>
    <w:p w14:paraId="260EA02E" w14:textId="6F327D4F" w:rsidR="00A6775A" w:rsidRPr="00A6775A" w:rsidRDefault="00BE68E6" w:rsidP="00A6775A">
      <w:pPr>
        <w:rPr>
          <w:rFonts w:ascii="TT Supermolot" w:hAnsi="TT Supermolot"/>
          <w:b/>
          <w:bCs/>
          <w:sz w:val="24"/>
          <w:szCs w:val="24"/>
        </w:rPr>
      </w:pPr>
      <w:r w:rsidRPr="00A6775A">
        <w:rPr>
          <w:rFonts w:ascii="TT Supermolot" w:hAnsi="TT Supermolot"/>
          <w:b/>
          <w:bCs/>
          <w:sz w:val="24"/>
          <w:szCs w:val="24"/>
        </w:rPr>
        <w:t>Prekės užsakymo nr.:</w:t>
      </w:r>
      <w:r w:rsidR="00A6775A">
        <w:rPr>
          <w:rFonts w:ascii="TT Supermolot" w:hAnsi="TT Supermolot"/>
          <w:b/>
          <w:bCs/>
          <w:sz w:val="24"/>
          <w:szCs w:val="24"/>
        </w:rPr>
        <w:br/>
      </w:r>
      <w:r w:rsidR="00A6775A">
        <w:rPr>
          <w:rFonts w:ascii="TT Supermolot" w:hAnsi="TT Supermolot"/>
        </w:rPr>
        <w:t>______________________________________________________________________________________________________</w:t>
      </w:r>
      <w:r w:rsidR="00A6775A">
        <w:rPr>
          <w:rFonts w:ascii="TT Supermolot" w:hAnsi="TT Supermolot"/>
        </w:rPr>
        <w:t>_________</w:t>
      </w:r>
    </w:p>
    <w:p w14:paraId="217C033A" w14:textId="330D7357" w:rsidR="00A6775A" w:rsidRPr="00A6775A" w:rsidRDefault="00BE68E6" w:rsidP="00A6775A">
      <w:pPr>
        <w:pStyle w:val="Default"/>
        <w:rPr>
          <w:rFonts w:ascii="TT Supermolot" w:hAnsi="TT Supermolot"/>
          <w:b/>
          <w:bCs/>
        </w:rPr>
      </w:pPr>
      <w:proofErr w:type="spellStart"/>
      <w:r w:rsidRPr="00A6775A">
        <w:rPr>
          <w:rFonts w:ascii="TT Supermolot" w:hAnsi="TT Supermolot"/>
          <w:b/>
          <w:bCs/>
        </w:rPr>
        <w:t>Grąžinama</w:t>
      </w:r>
      <w:proofErr w:type="spellEnd"/>
      <w:r w:rsidRPr="00A6775A">
        <w:rPr>
          <w:rFonts w:ascii="TT Supermolot" w:hAnsi="TT Supermolot"/>
          <w:b/>
          <w:bCs/>
        </w:rPr>
        <w:t xml:space="preserve"> </w:t>
      </w:r>
      <w:proofErr w:type="spellStart"/>
      <w:r w:rsidRPr="00A6775A">
        <w:rPr>
          <w:rFonts w:ascii="TT Supermolot" w:hAnsi="TT Supermolot"/>
          <w:b/>
          <w:bCs/>
        </w:rPr>
        <w:t>pinigų</w:t>
      </w:r>
      <w:proofErr w:type="spellEnd"/>
      <w:r w:rsidR="00A6775A" w:rsidRPr="00A6775A">
        <w:rPr>
          <w:rFonts w:ascii="TT Supermolot" w:hAnsi="TT Supermolot"/>
          <w:b/>
          <w:bCs/>
        </w:rPr>
        <w:t xml:space="preserve"> </w:t>
      </w:r>
      <w:proofErr w:type="spellStart"/>
      <w:r w:rsidRPr="00A6775A">
        <w:rPr>
          <w:rFonts w:ascii="TT Supermolot" w:hAnsi="TT Supermolot"/>
          <w:b/>
          <w:bCs/>
        </w:rPr>
        <w:t>suma</w:t>
      </w:r>
      <w:proofErr w:type="spellEnd"/>
      <w:r w:rsidRPr="00A6775A">
        <w:rPr>
          <w:rFonts w:ascii="TT Supermolot" w:hAnsi="TT Supermolot"/>
          <w:b/>
          <w:bCs/>
        </w:rPr>
        <w:t>:</w:t>
      </w:r>
    </w:p>
    <w:p w14:paraId="3249A5D4" w14:textId="471441F0" w:rsidR="00A6775A" w:rsidRPr="00A6775A" w:rsidRDefault="00A6775A" w:rsidP="00A6775A">
      <w:pPr>
        <w:pStyle w:val="Default"/>
      </w:pPr>
      <w:r>
        <w:rPr>
          <w:rFonts w:ascii="TT Supermolot" w:hAnsi="TT Supermolot"/>
        </w:rPr>
        <w:t>______________________________________________________________________________________________________</w:t>
      </w:r>
      <w:r>
        <w:rPr>
          <w:b/>
          <w:bCs/>
        </w:rPr>
        <w:br/>
      </w:r>
      <w:r w:rsidRPr="00A6775A">
        <w:rPr>
          <w:rFonts w:ascii="TT Supermolot" w:hAnsi="TT Supermolot"/>
          <w:i/>
          <w:iCs/>
          <w:sz w:val="20"/>
          <w:szCs w:val="20"/>
        </w:rPr>
        <w:t>(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suma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 xml:space="preserve"> 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skaičiais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 xml:space="preserve"> 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ir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 xml:space="preserve"> žodžiais, 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produk</w:t>
      </w:r>
      <w:r>
        <w:rPr>
          <w:rFonts w:ascii="TT Supermolot" w:eastAsia="TT Supermolot" w:hAnsi="TT Supermolot" w:cs="TT Supermolot"/>
          <w:i/>
          <w:iCs/>
          <w:sz w:val="20"/>
          <w:szCs w:val="20"/>
        </w:rPr>
        <w:t>t</w:t>
      </w:r>
      <w:r w:rsidRPr="00A6775A">
        <w:rPr>
          <w:rFonts w:ascii="TT Supermolot" w:hAnsi="TT Supermolot"/>
          <w:i/>
          <w:iCs/>
          <w:sz w:val="20"/>
          <w:szCs w:val="20"/>
        </w:rPr>
        <w:t>o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 xml:space="preserve"> 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kaina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 xml:space="preserve"> be 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pris</w:t>
      </w:r>
      <w:r>
        <w:rPr>
          <w:rFonts w:ascii="TT Supermolot" w:eastAsia="TT Supermolot" w:hAnsi="TT Supermolot" w:cs="TT Supermolot"/>
          <w:i/>
          <w:iCs/>
          <w:sz w:val="20"/>
          <w:szCs w:val="20"/>
        </w:rPr>
        <w:t>t</w:t>
      </w:r>
      <w:r w:rsidRPr="00A6775A">
        <w:rPr>
          <w:rFonts w:ascii="TT Supermolot" w:hAnsi="TT Supermolot"/>
          <w:i/>
          <w:iCs/>
          <w:sz w:val="20"/>
          <w:szCs w:val="20"/>
        </w:rPr>
        <w:t>a</w:t>
      </w:r>
      <w:r>
        <w:rPr>
          <w:rFonts w:ascii="TT Supermolot" w:eastAsia="TT Supermolot" w:hAnsi="TT Supermolot" w:cs="TT Supermolot"/>
          <w:i/>
          <w:iCs/>
          <w:sz w:val="20"/>
          <w:szCs w:val="20"/>
        </w:rPr>
        <w:t>ty</w:t>
      </w:r>
      <w:r w:rsidRPr="00A6775A">
        <w:rPr>
          <w:rFonts w:ascii="TT Supermolot" w:hAnsi="TT Supermolot"/>
          <w:i/>
          <w:iCs/>
          <w:sz w:val="20"/>
          <w:szCs w:val="20"/>
        </w:rPr>
        <w:t>mo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 xml:space="preserve"> </w:t>
      </w:r>
      <w:proofErr w:type="spellStart"/>
      <w:r w:rsidRPr="00A6775A">
        <w:rPr>
          <w:rFonts w:ascii="TT Supermolot" w:hAnsi="TT Supermolot"/>
          <w:i/>
          <w:iCs/>
          <w:sz w:val="20"/>
          <w:szCs w:val="20"/>
        </w:rPr>
        <w:t>kainos</w:t>
      </w:r>
      <w:proofErr w:type="spellEnd"/>
      <w:r w:rsidRPr="00A6775A">
        <w:rPr>
          <w:rFonts w:ascii="TT Supermolot" w:hAnsi="TT Supermolot"/>
          <w:i/>
          <w:iCs/>
          <w:sz w:val="20"/>
          <w:szCs w:val="20"/>
        </w:rPr>
        <w:t>)</w:t>
      </w:r>
    </w:p>
    <w:p w14:paraId="49A2E30E" w14:textId="77777777" w:rsidR="00A6775A" w:rsidRDefault="00A6775A" w:rsidP="00A6775A">
      <w:pPr>
        <w:pStyle w:val="Default"/>
      </w:pPr>
    </w:p>
    <w:p w14:paraId="0F0DBCAF" w14:textId="77777777" w:rsidR="00A6775A" w:rsidRPr="000A1F7B" w:rsidRDefault="00A6775A" w:rsidP="00A6775A">
      <w:pPr>
        <w:pStyle w:val="Default"/>
        <w:rPr>
          <w:rFonts w:ascii="TT Supermolot" w:hAnsi="TT Supermolot"/>
          <w:b/>
          <w:bCs/>
        </w:rPr>
      </w:pPr>
      <w:r w:rsidRPr="000A1F7B">
        <w:rPr>
          <w:rFonts w:ascii="TT Supermolot" w:hAnsi="TT Supermolot"/>
        </w:rPr>
        <w:t xml:space="preserve"> </w:t>
      </w:r>
      <w:proofErr w:type="spellStart"/>
      <w:r w:rsidRPr="000A1F7B">
        <w:rPr>
          <w:rFonts w:ascii="TT Supermolot" w:hAnsi="TT Supermolot"/>
          <w:b/>
          <w:bCs/>
        </w:rPr>
        <w:t>Grąžinamą</w:t>
      </w:r>
      <w:proofErr w:type="spellEnd"/>
      <w:r w:rsidRPr="000A1F7B">
        <w:rPr>
          <w:rFonts w:ascii="TT Supermolot" w:hAnsi="TT Supermolot"/>
          <w:b/>
          <w:bCs/>
        </w:rPr>
        <w:t xml:space="preserve"> </w:t>
      </w:r>
      <w:proofErr w:type="spellStart"/>
      <w:r w:rsidRPr="000A1F7B">
        <w:rPr>
          <w:rFonts w:ascii="TT Supermolot" w:hAnsi="TT Supermolot"/>
          <w:b/>
          <w:bCs/>
        </w:rPr>
        <w:t>pinigų</w:t>
      </w:r>
      <w:proofErr w:type="spellEnd"/>
      <w:r w:rsidRPr="000A1F7B">
        <w:rPr>
          <w:rFonts w:ascii="TT Supermolot" w:hAnsi="TT Supermolot"/>
          <w:b/>
          <w:bCs/>
        </w:rPr>
        <w:t xml:space="preserve"> </w:t>
      </w:r>
      <w:proofErr w:type="spellStart"/>
      <w:r w:rsidRPr="000A1F7B">
        <w:rPr>
          <w:rFonts w:ascii="TT Supermolot" w:hAnsi="TT Supermolot"/>
          <w:b/>
          <w:bCs/>
        </w:rPr>
        <w:t>sumą</w:t>
      </w:r>
      <w:proofErr w:type="spellEnd"/>
      <w:r w:rsidRPr="000A1F7B">
        <w:rPr>
          <w:rFonts w:ascii="TT Supermolot" w:hAnsi="TT Supermolot"/>
          <w:b/>
          <w:bCs/>
        </w:rPr>
        <w:t xml:space="preserve"> </w:t>
      </w:r>
      <w:proofErr w:type="spellStart"/>
      <w:r w:rsidRPr="000A1F7B">
        <w:rPr>
          <w:rFonts w:ascii="TT Supermolot" w:hAnsi="TT Supermolot"/>
          <w:b/>
          <w:bCs/>
        </w:rPr>
        <w:t>pervesti</w:t>
      </w:r>
      <w:proofErr w:type="spellEnd"/>
      <w:r w:rsidRPr="000A1F7B">
        <w:rPr>
          <w:rFonts w:ascii="TT Supermolot" w:hAnsi="TT Supermolot"/>
          <w:b/>
          <w:bCs/>
        </w:rPr>
        <w:t xml:space="preserve"> į:</w:t>
      </w:r>
    </w:p>
    <w:p w14:paraId="05F0CD1F" w14:textId="77777777" w:rsidR="000A1F7B" w:rsidRPr="000A1F7B" w:rsidRDefault="00A6775A" w:rsidP="00A6775A">
      <w:pPr>
        <w:pStyle w:val="Default"/>
        <w:rPr>
          <w:rFonts w:ascii="TT Supermolot" w:hAnsi="TT Supermolot"/>
          <w:i/>
          <w:iCs/>
        </w:rPr>
      </w:pPr>
      <w:r w:rsidRPr="000A1F7B">
        <w:rPr>
          <w:rFonts w:ascii="TT Supermolot" w:eastAsia="Times New Roman" w:hAnsi="TT Supermolot"/>
        </w:rPr>
        <w:t>______________________________________________________________________________________________________</w:t>
      </w:r>
      <w:r w:rsidRPr="000A1F7B">
        <w:rPr>
          <w:rFonts w:ascii="TT Supermolot" w:hAnsi="TT Supermolot"/>
          <w:i/>
          <w:iCs/>
        </w:rPr>
        <w:t xml:space="preserve"> </w:t>
      </w:r>
    </w:p>
    <w:p w14:paraId="666922EB" w14:textId="6A6D8223" w:rsidR="000A1F7B" w:rsidRPr="000A1F7B" w:rsidRDefault="000A1F7B" w:rsidP="00A6775A">
      <w:pPr>
        <w:pStyle w:val="Default"/>
        <w:rPr>
          <w:rFonts w:ascii="TT Supermolot" w:hAnsi="TT Supermolot"/>
          <w:i/>
          <w:iCs/>
        </w:rPr>
      </w:pPr>
      <w:r w:rsidRPr="000A1F7B">
        <w:rPr>
          <w:rFonts w:ascii="TT Supermolot" w:eastAsia="Times New Roman" w:hAnsi="TT Supermolot"/>
        </w:rPr>
        <w:t>______________________________________________________________________________________________________</w:t>
      </w:r>
    </w:p>
    <w:p w14:paraId="6C8DDF5C" w14:textId="01F9C78D" w:rsidR="00A6775A" w:rsidRPr="000A1F7B" w:rsidRDefault="00A6775A" w:rsidP="00A6775A">
      <w:pPr>
        <w:pStyle w:val="Default"/>
        <w:rPr>
          <w:rFonts w:ascii="TT Supermolot" w:hAnsi="TT Supermolot"/>
          <w:sz w:val="20"/>
          <w:szCs w:val="20"/>
        </w:rPr>
      </w:pPr>
      <w:r w:rsidRPr="000A1F7B">
        <w:rPr>
          <w:rFonts w:ascii="TT Supermolot" w:hAnsi="TT Supermolot"/>
          <w:i/>
          <w:iCs/>
          <w:sz w:val="20"/>
          <w:szCs w:val="20"/>
        </w:rPr>
        <w:t>(</w:t>
      </w:r>
      <w:proofErr w:type="spellStart"/>
      <w:proofErr w:type="gramStart"/>
      <w:r w:rsidRPr="000A1F7B">
        <w:rPr>
          <w:rFonts w:ascii="TT Supermolot" w:hAnsi="TT Supermolot"/>
          <w:i/>
          <w:iCs/>
          <w:sz w:val="20"/>
          <w:szCs w:val="20"/>
        </w:rPr>
        <w:t>banko</w:t>
      </w:r>
      <w:proofErr w:type="spellEnd"/>
      <w:proofErr w:type="gramEnd"/>
      <w:r w:rsidRPr="000A1F7B">
        <w:rPr>
          <w:rFonts w:ascii="TT Supermolot" w:hAnsi="TT Supermolot"/>
          <w:i/>
          <w:iCs/>
          <w:sz w:val="20"/>
          <w:szCs w:val="20"/>
        </w:rPr>
        <w:t xml:space="preserve"> sąsk.nr., banko sąsk.nr savininko vardas ir pavardė)</w:t>
      </w:r>
    </w:p>
    <w:p w14:paraId="0C2C8850" w14:textId="77777777" w:rsidR="00A6775A" w:rsidRDefault="00A6775A" w:rsidP="00A6775A">
      <w:pPr>
        <w:pStyle w:val="Default"/>
      </w:pPr>
    </w:p>
    <w:p w14:paraId="70643B40" w14:textId="25E679AF" w:rsidR="00A6775A" w:rsidRDefault="00A6775A" w:rsidP="00A6775A">
      <w:pPr>
        <w:jc w:val="center"/>
        <w:rPr>
          <w:rFonts w:ascii="TT Supermolot" w:hAnsi="TT Supermolot"/>
          <w:i/>
          <w:iCs/>
          <w:sz w:val="20"/>
          <w:szCs w:val="20"/>
        </w:rPr>
      </w:pPr>
      <w:r w:rsidRPr="000A1F7B">
        <w:rPr>
          <w:rFonts w:ascii="TT Supermolot" w:hAnsi="TT Supermolot"/>
        </w:rPr>
        <w:t xml:space="preserve">Patvirtinu, kad esu susipažinusi (-ęs) su visomis </w:t>
      </w:r>
      <w:r w:rsidRPr="000A1F7B">
        <w:rPr>
          <w:rFonts w:ascii="TT Supermolot" w:hAnsi="TT Supermolot"/>
          <w:b/>
          <w:bCs/>
          <w:color w:val="0462C1"/>
        </w:rPr>
        <w:t>w</w:t>
      </w:r>
      <w:r w:rsidR="000A1F7B" w:rsidRPr="000A1F7B">
        <w:rPr>
          <w:rFonts w:ascii="TT Supermolot" w:hAnsi="TT Supermolot"/>
          <w:b/>
          <w:bCs/>
          <w:color w:val="0462C1"/>
        </w:rPr>
        <w:t>ww.lff.lt</w:t>
      </w:r>
      <w:r w:rsidRPr="000A1F7B">
        <w:rPr>
          <w:rFonts w:ascii="TT Supermolot" w:hAnsi="TT Supermolot"/>
          <w:color w:val="0462C1"/>
        </w:rPr>
        <w:t xml:space="preserve"> </w:t>
      </w:r>
      <w:r w:rsidRPr="000A1F7B">
        <w:rPr>
          <w:rFonts w:ascii="TT Supermolot" w:hAnsi="TT Supermolot"/>
        </w:rPr>
        <w:t xml:space="preserve">elektroninės parduotuvės pateikiamomis prekių grąžinimo taisyklėmis </w:t>
      </w:r>
      <w:r w:rsidR="000A1F7B">
        <w:rPr>
          <w:rFonts w:ascii="TT Supermolot" w:hAnsi="TT Supermolot"/>
        </w:rPr>
        <w:t xml:space="preserve"> </w:t>
      </w:r>
      <w:r w:rsidRPr="000A1F7B">
        <w:rPr>
          <w:rFonts w:ascii="TT Supermolot" w:hAnsi="TT Supermolot"/>
          <w:i/>
          <w:iCs/>
        </w:rPr>
        <w:t xml:space="preserve">______________________________________________________________________ </w:t>
      </w:r>
      <w:r w:rsidRPr="000A1F7B">
        <w:rPr>
          <w:rFonts w:ascii="TT Supermolot" w:hAnsi="TT Supermolot"/>
          <w:i/>
          <w:iCs/>
        </w:rPr>
        <w:br/>
      </w:r>
      <w:r w:rsidRPr="000A1F7B">
        <w:rPr>
          <w:rFonts w:ascii="TT Supermolot" w:hAnsi="TT Supermolot"/>
          <w:i/>
          <w:iCs/>
          <w:sz w:val="20"/>
          <w:szCs w:val="20"/>
        </w:rPr>
        <w:t>Jūsų vardas, pavardė ir parašas</w:t>
      </w:r>
    </w:p>
    <w:p w14:paraId="15D6E666" w14:textId="705196E4" w:rsidR="000A1F7B" w:rsidRDefault="000A1F7B" w:rsidP="00A6775A">
      <w:pPr>
        <w:jc w:val="center"/>
        <w:rPr>
          <w:rFonts w:ascii="TT Supermolot" w:hAnsi="TT Supermolot"/>
          <w:i/>
          <w:iCs/>
          <w:sz w:val="20"/>
          <w:szCs w:val="20"/>
        </w:rPr>
      </w:pPr>
    </w:p>
    <w:p w14:paraId="1800C062" w14:textId="77777777" w:rsidR="000A1F7B" w:rsidRDefault="000A1F7B" w:rsidP="000A1F7B">
      <w:pPr>
        <w:pStyle w:val="Default"/>
      </w:pPr>
    </w:p>
    <w:p w14:paraId="05169FBE" w14:textId="12E6DB3B" w:rsidR="000A1F7B" w:rsidRDefault="000A1F7B" w:rsidP="000A1F7B">
      <w:pPr>
        <w:pStyle w:val="Default"/>
        <w:rPr>
          <w:rFonts w:ascii="TT Supermolot" w:hAnsi="TT Supermolot"/>
          <w:sz w:val="20"/>
          <w:szCs w:val="20"/>
        </w:rPr>
      </w:pPr>
      <w:r w:rsidRPr="000A1F7B">
        <w:rPr>
          <w:rFonts w:ascii="TT Supermolot" w:hAnsi="TT Supermolot"/>
        </w:rPr>
        <w:t xml:space="preserve"> </w:t>
      </w:r>
      <w:proofErr w:type="spellStart"/>
      <w:r w:rsidRPr="000A1F7B">
        <w:rPr>
          <w:rFonts w:ascii="TT Supermolot" w:hAnsi="TT Supermolot"/>
          <w:b/>
          <w:bCs/>
        </w:rPr>
        <w:t>Prekes</w:t>
      </w:r>
      <w:proofErr w:type="spellEnd"/>
      <w:r w:rsidRPr="000A1F7B">
        <w:rPr>
          <w:rFonts w:ascii="TT Supermolot" w:hAnsi="TT Supermolot"/>
          <w:b/>
          <w:bCs/>
        </w:rPr>
        <w:t xml:space="preserve"> </w:t>
      </w:r>
      <w:proofErr w:type="spellStart"/>
      <w:r w:rsidRPr="000A1F7B">
        <w:rPr>
          <w:rFonts w:ascii="TT Supermolot" w:hAnsi="TT Supermolot"/>
          <w:b/>
          <w:bCs/>
        </w:rPr>
        <w:t>priėmiau</w:t>
      </w:r>
      <w:proofErr w:type="spellEnd"/>
      <w:r w:rsidRPr="000A1F7B">
        <w:rPr>
          <w:rFonts w:ascii="TT Supermolot" w:hAnsi="TT Supermolot"/>
          <w:b/>
          <w:bCs/>
        </w:rPr>
        <w:t>:</w:t>
      </w:r>
      <w:r>
        <w:rPr>
          <w:rFonts w:ascii="TT Supermolot" w:hAnsi="TT Supermolot"/>
          <w:b/>
          <w:bCs/>
        </w:rPr>
        <w:br/>
      </w:r>
      <w:r w:rsidRPr="000A1F7B">
        <w:rPr>
          <w:rFonts w:ascii="TT Supermolot" w:hAnsi="TT Supermolot"/>
        </w:rPr>
        <w:t xml:space="preserve">___________________________________________________________________________________________________ </w:t>
      </w:r>
      <w:r w:rsidR="0057264B">
        <w:rPr>
          <w:rFonts w:ascii="TT Supermolot" w:hAnsi="TT Supermolot"/>
        </w:rPr>
        <w:br/>
      </w:r>
      <w:r w:rsidRPr="000A1F7B">
        <w:rPr>
          <w:rFonts w:ascii="TT Supermolot" w:hAnsi="TT Supermolot"/>
          <w:sz w:val="20"/>
          <w:szCs w:val="20"/>
        </w:rPr>
        <w:t>(</w:t>
      </w:r>
      <w:proofErr w:type="spellStart"/>
      <w:r w:rsidRPr="000A1F7B">
        <w:rPr>
          <w:rFonts w:ascii="TT Supermolot" w:hAnsi="TT Supermolot"/>
          <w:sz w:val="20"/>
          <w:szCs w:val="20"/>
        </w:rPr>
        <w:t>pareigos</w:t>
      </w:r>
      <w:proofErr w:type="spellEnd"/>
      <w:r w:rsidRPr="000A1F7B">
        <w:rPr>
          <w:rFonts w:ascii="TT Supermolot" w:hAnsi="TT Supermolot"/>
          <w:sz w:val="20"/>
          <w:szCs w:val="20"/>
        </w:rPr>
        <w:t xml:space="preserve">, </w:t>
      </w:r>
      <w:proofErr w:type="spellStart"/>
      <w:r w:rsidRPr="000A1F7B">
        <w:rPr>
          <w:rFonts w:ascii="TT Supermolot" w:hAnsi="TT Supermolot"/>
          <w:sz w:val="20"/>
          <w:szCs w:val="20"/>
        </w:rPr>
        <w:t>vardas</w:t>
      </w:r>
      <w:proofErr w:type="spellEnd"/>
      <w:r w:rsidRPr="000A1F7B">
        <w:rPr>
          <w:rFonts w:ascii="TT Supermolot" w:hAnsi="TT Supermolot"/>
          <w:sz w:val="20"/>
          <w:szCs w:val="20"/>
        </w:rPr>
        <w:t xml:space="preserve">, </w:t>
      </w:r>
      <w:proofErr w:type="spellStart"/>
      <w:r w:rsidRPr="000A1F7B">
        <w:rPr>
          <w:rFonts w:ascii="TT Supermolot" w:hAnsi="TT Supermolot"/>
          <w:sz w:val="20"/>
          <w:szCs w:val="20"/>
        </w:rPr>
        <w:t>pavardė</w:t>
      </w:r>
      <w:proofErr w:type="spellEnd"/>
      <w:r w:rsidRPr="000A1F7B">
        <w:rPr>
          <w:rFonts w:ascii="TT Supermolot" w:hAnsi="TT Supermolot"/>
          <w:sz w:val="20"/>
          <w:szCs w:val="20"/>
        </w:rPr>
        <w:t xml:space="preserve">, </w:t>
      </w:r>
      <w:proofErr w:type="spellStart"/>
      <w:r w:rsidRPr="000A1F7B">
        <w:rPr>
          <w:rFonts w:ascii="TT Supermolot" w:hAnsi="TT Supermolot"/>
          <w:sz w:val="20"/>
          <w:szCs w:val="20"/>
        </w:rPr>
        <w:t>parašas</w:t>
      </w:r>
      <w:proofErr w:type="spellEnd"/>
      <w:r w:rsidRPr="000A1F7B">
        <w:rPr>
          <w:rFonts w:ascii="TT Supermolot" w:hAnsi="TT Supermolot"/>
          <w:sz w:val="20"/>
          <w:szCs w:val="20"/>
        </w:rPr>
        <w:t>)</w:t>
      </w:r>
    </w:p>
    <w:p w14:paraId="3D752E24" w14:textId="5377EE66" w:rsidR="0057264B" w:rsidRDefault="0057264B" w:rsidP="000A1F7B">
      <w:pPr>
        <w:pStyle w:val="Default"/>
        <w:rPr>
          <w:rFonts w:ascii="TT Supermolot" w:hAnsi="TT Supermolot"/>
          <w:sz w:val="20"/>
          <w:szCs w:val="20"/>
        </w:rPr>
      </w:pPr>
    </w:p>
    <w:p w14:paraId="0A7E2037" w14:textId="77777777" w:rsidR="0021673A" w:rsidRDefault="0021673A" w:rsidP="0057264B">
      <w:pPr>
        <w:pStyle w:val="Heading1"/>
        <w:rPr>
          <w:rFonts w:ascii="TT Supermolot" w:hAnsi="TT Supermolot"/>
          <w:sz w:val="24"/>
          <w:szCs w:val="24"/>
        </w:rPr>
      </w:pPr>
    </w:p>
    <w:p w14:paraId="3B01984B" w14:textId="77777777" w:rsidR="0057264B" w:rsidRPr="000A1F7B" w:rsidRDefault="0057264B" w:rsidP="000A1F7B">
      <w:pPr>
        <w:pStyle w:val="Default"/>
        <w:rPr>
          <w:rFonts w:ascii="TT Supermolot" w:hAnsi="TT Supermolot"/>
        </w:rPr>
      </w:pPr>
    </w:p>
    <w:sectPr w:rsidR="0057264B" w:rsidRPr="000A1F7B" w:rsidSect="000A1F7B">
      <w:type w:val="continuous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T Supermolot">
    <w:panose1 w:val="02000503040000020003"/>
    <w:charset w:val="00"/>
    <w:family w:val="modern"/>
    <w:notTrueType/>
    <w:pitch w:val="variable"/>
    <w:sig w:usb0="A000022F" w:usb1="0000004B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A5"/>
    <w:multiLevelType w:val="multilevel"/>
    <w:tmpl w:val="88C2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8337D"/>
    <w:multiLevelType w:val="multilevel"/>
    <w:tmpl w:val="267A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430C3"/>
    <w:multiLevelType w:val="multilevel"/>
    <w:tmpl w:val="EC54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A6FFB"/>
    <w:multiLevelType w:val="multilevel"/>
    <w:tmpl w:val="73E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04159"/>
    <w:multiLevelType w:val="multilevel"/>
    <w:tmpl w:val="4AE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3CB8"/>
    <w:multiLevelType w:val="multilevel"/>
    <w:tmpl w:val="1BBC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393340">
    <w:abstractNumId w:val="4"/>
  </w:num>
  <w:num w:numId="2" w16cid:durableId="1626932059">
    <w:abstractNumId w:val="3"/>
  </w:num>
  <w:num w:numId="3" w16cid:durableId="2030720345">
    <w:abstractNumId w:val="2"/>
  </w:num>
  <w:num w:numId="4" w16cid:durableId="54352787">
    <w:abstractNumId w:val="1"/>
  </w:num>
  <w:num w:numId="5" w16cid:durableId="1697192935">
    <w:abstractNumId w:val="5"/>
  </w:num>
  <w:num w:numId="6" w16cid:durableId="46832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FA"/>
    <w:rsid w:val="000A1F7B"/>
    <w:rsid w:val="0021673A"/>
    <w:rsid w:val="00485DE7"/>
    <w:rsid w:val="00564907"/>
    <w:rsid w:val="0057264B"/>
    <w:rsid w:val="007A63FA"/>
    <w:rsid w:val="009348D3"/>
    <w:rsid w:val="00A6775A"/>
    <w:rsid w:val="00BE68E6"/>
    <w:rsid w:val="00BE7410"/>
    <w:rsid w:val="00CE1202"/>
    <w:rsid w:val="00D360B4"/>
    <w:rsid w:val="00D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29E1"/>
  <w15:chartTrackingRefBased/>
  <w15:docId w15:val="{0297EB55-F890-439A-B6A6-4B583D96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3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7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A63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410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BE7410"/>
  </w:style>
  <w:style w:type="paragraph" w:customStyle="1" w:styleId="Default">
    <w:name w:val="Default"/>
    <w:rsid w:val="00BE6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Laurynas Vairys</dc:creator>
  <cp:keywords/>
  <dc:description/>
  <cp:lastModifiedBy>Laurynas Vairys</cp:lastModifiedBy>
  <cp:revision>2</cp:revision>
  <dcterms:created xsi:type="dcterms:W3CDTF">2022-07-28T12:10:00Z</dcterms:created>
  <dcterms:modified xsi:type="dcterms:W3CDTF">2022-07-28T12:10:00Z</dcterms:modified>
</cp:coreProperties>
</file>